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C13" w:rsidRPr="00FE1A67" w:rsidRDefault="00575C13" w:rsidP="00FE1A67">
      <w:pPr>
        <w:pStyle w:val="Bibliography"/>
        <w:spacing w:line="480" w:lineRule="auto"/>
        <w:ind w:left="720" w:hanging="720"/>
        <w:jc w:val="both"/>
        <w:rPr>
          <w:rFonts w:ascii="Times New Roman" w:hAnsi="Times New Roman" w:cs="Times New Roman"/>
          <w:b/>
          <w:noProof/>
          <w:sz w:val="24"/>
          <w:szCs w:val="24"/>
        </w:rPr>
      </w:pPr>
      <w:r w:rsidRPr="00FE1A67">
        <w:rPr>
          <w:rFonts w:ascii="Times New Roman" w:hAnsi="Times New Roman" w:cs="Times New Roman"/>
          <w:b/>
          <w:noProof/>
          <w:sz w:val="24"/>
          <w:szCs w:val="24"/>
        </w:rPr>
        <w:t xml:space="preserve">Ray, H. (2019). Christian Principles of Integrity &amp; Business. </w:t>
      </w:r>
      <w:r w:rsidRPr="00FE1A67">
        <w:rPr>
          <w:rFonts w:ascii="Times New Roman" w:hAnsi="Times New Roman" w:cs="Times New Roman"/>
          <w:b/>
          <w:i/>
          <w:iCs/>
          <w:noProof/>
          <w:sz w:val="24"/>
          <w:szCs w:val="24"/>
        </w:rPr>
        <w:t>Truth at Work</w:t>
      </w:r>
      <w:r w:rsidRPr="00FE1A67">
        <w:rPr>
          <w:rFonts w:ascii="Times New Roman" w:hAnsi="Times New Roman" w:cs="Times New Roman"/>
          <w:b/>
          <w:noProof/>
          <w:sz w:val="24"/>
          <w:szCs w:val="24"/>
        </w:rPr>
        <w:t>, Retrieved from: https://truthatwork.org/christian-principles-of-integrity-business-part-7/.</w:t>
      </w:r>
    </w:p>
    <w:p w:rsidR="00A3590C" w:rsidRPr="00FE1A67" w:rsidRDefault="009A6857" w:rsidP="00FE1A67">
      <w:pPr>
        <w:spacing w:line="480" w:lineRule="auto"/>
        <w:jc w:val="both"/>
        <w:rPr>
          <w:rFonts w:ascii="Times New Roman" w:hAnsi="Times New Roman" w:cs="Times New Roman"/>
          <w:sz w:val="24"/>
          <w:szCs w:val="24"/>
        </w:rPr>
      </w:pPr>
      <w:r w:rsidRPr="00FE1A67">
        <w:rPr>
          <w:rFonts w:ascii="Times New Roman" w:hAnsi="Times New Roman" w:cs="Times New Roman"/>
          <w:sz w:val="24"/>
          <w:szCs w:val="24"/>
        </w:rPr>
        <w:t>Business integrity is based on truth. A businessman that is not truthful with regard to his or her intensions in business does not follow business integrity. At times a businessman might be pretending to be pursuing goals that are not guided by personal intentions, but at the end he results to revealing what he has all along been chasing.</w:t>
      </w:r>
      <w:r w:rsidR="00E82834" w:rsidRPr="00FE1A67">
        <w:rPr>
          <w:rFonts w:ascii="Times New Roman" w:hAnsi="Times New Roman" w:cs="Times New Roman"/>
          <w:sz w:val="24"/>
          <w:szCs w:val="24"/>
        </w:rPr>
        <w:t xml:space="preserve"> This is in the case where a double-minded man gets into business. God’s perspective with regard to integrity is against a double-minded person. This is because at the end the man will be reaching for decisions that will end up benefiting him and not the entire society.</w:t>
      </w:r>
    </w:p>
    <w:p w:rsidR="00443E0F" w:rsidRPr="00FE1A67" w:rsidRDefault="00C73CD2" w:rsidP="00FE1A67">
      <w:pPr>
        <w:spacing w:line="480" w:lineRule="auto"/>
        <w:jc w:val="both"/>
        <w:rPr>
          <w:rFonts w:ascii="Times New Roman" w:hAnsi="Times New Roman" w:cs="Times New Roman"/>
          <w:sz w:val="24"/>
          <w:szCs w:val="24"/>
        </w:rPr>
      </w:pPr>
      <w:r w:rsidRPr="00FE1A67">
        <w:rPr>
          <w:rFonts w:ascii="Times New Roman" w:hAnsi="Times New Roman" w:cs="Times New Roman"/>
          <w:sz w:val="24"/>
          <w:szCs w:val="24"/>
        </w:rPr>
        <w:t xml:space="preserve">This </w:t>
      </w:r>
      <w:r w:rsidR="00C97A17" w:rsidRPr="00FE1A67">
        <w:rPr>
          <w:rFonts w:ascii="Times New Roman" w:hAnsi="Times New Roman" w:cs="Times New Roman"/>
          <w:sz w:val="24"/>
          <w:szCs w:val="24"/>
        </w:rPr>
        <w:t>article is of good quality as it appears to be tackling the issue of business integrity in relation to Christianity in a systematic manner.</w:t>
      </w:r>
      <w:r w:rsidR="00F03E0A" w:rsidRPr="00FE1A67">
        <w:rPr>
          <w:rFonts w:ascii="Times New Roman" w:hAnsi="Times New Roman" w:cs="Times New Roman"/>
          <w:sz w:val="24"/>
          <w:szCs w:val="24"/>
        </w:rPr>
        <w:t xml:space="preserve"> </w:t>
      </w:r>
      <w:r w:rsidR="00C95445" w:rsidRPr="00FE1A67">
        <w:rPr>
          <w:rFonts w:ascii="Times New Roman" w:hAnsi="Times New Roman" w:cs="Times New Roman"/>
          <w:sz w:val="24"/>
          <w:szCs w:val="24"/>
        </w:rPr>
        <w:t>The quality is also guarante</w:t>
      </w:r>
      <w:r w:rsidR="00557269" w:rsidRPr="00FE1A67">
        <w:rPr>
          <w:rFonts w:ascii="Times New Roman" w:hAnsi="Times New Roman" w:cs="Times New Roman"/>
          <w:sz w:val="24"/>
          <w:szCs w:val="24"/>
        </w:rPr>
        <w:t xml:space="preserve">ed by the fact that before it is published, the article is subjected to peer reviews where corrections are made. </w:t>
      </w:r>
    </w:p>
    <w:p w:rsidR="00562D14" w:rsidRPr="00FE1A67" w:rsidRDefault="00090E5E" w:rsidP="00FE1A67">
      <w:pPr>
        <w:spacing w:line="480" w:lineRule="auto"/>
        <w:jc w:val="both"/>
        <w:rPr>
          <w:rFonts w:ascii="Times New Roman" w:hAnsi="Times New Roman" w:cs="Times New Roman"/>
          <w:sz w:val="24"/>
          <w:szCs w:val="24"/>
        </w:rPr>
      </w:pPr>
      <w:r w:rsidRPr="00FE1A67">
        <w:rPr>
          <w:rFonts w:ascii="Times New Roman" w:hAnsi="Times New Roman" w:cs="Times New Roman"/>
          <w:sz w:val="24"/>
          <w:szCs w:val="24"/>
        </w:rPr>
        <w:t xml:space="preserve">This </w:t>
      </w:r>
      <w:r w:rsidR="00BC3FE4" w:rsidRPr="00FE1A67">
        <w:rPr>
          <w:rFonts w:ascii="Times New Roman" w:hAnsi="Times New Roman" w:cs="Times New Roman"/>
          <w:sz w:val="24"/>
          <w:szCs w:val="24"/>
        </w:rPr>
        <w:t xml:space="preserve">article links with the discussion about business integrity since it incorporates Christian principles of integrity and business. </w:t>
      </w:r>
      <w:r w:rsidR="005A6460" w:rsidRPr="00FE1A67">
        <w:rPr>
          <w:rFonts w:ascii="Times New Roman" w:hAnsi="Times New Roman" w:cs="Times New Roman"/>
          <w:sz w:val="24"/>
          <w:szCs w:val="24"/>
        </w:rPr>
        <w:t xml:space="preserve">For instance, </w:t>
      </w:r>
      <w:r w:rsidR="004B65A1" w:rsidRPr="00FE1A67">
        <w:rPr>
          <w:rFonts w:ascii="Times New Roman" w:hAnsi="Times New Roman" w:cs="Times New Roman"/>
          <w:sz w:val="24"/>
          <w:szCs w:val="24"/>
        </w:rPr>
        <w:t xml:space="preserve">the article talks about the purpose of a Christian owned organization. </w:t>
      </w:r>
      <w:r w:rsidR="00E6765F" w:rsidRPr="00FE1A67">
        <w:rPr>
          <w:rFonts w:ascii="Times New Roman" w:hAnsi="Times New Roman" w:cs="Times New Roman"/>
          <w:sz w:val="24"/>
          <w:szCs w:val="24"/>
        </w:rPr>
        <w:t xml:space="preserve">Christians should not take the advantage of the other people within the society as they pretend that they are guided by business integrity, but instead they are in pursuit of their own </w:t>
      </w:r>
      <w:r w:rsidR="00FA5482" w:rsidRPr="00FE1A67">
        <w:rPr>
          <w:rFonts w:ascii="Times New Roman" w:hAnsi="Times New Roman" w:cs="Times New Roman"/>
          <w:sz w:val="24"/>
          <w:szCs w:val="24"/>
        </w:rPr>
        <w:t>benefits.</w:t>
      </w:r>
      <w:bookmarkStart w:id="0" w:name="_GoBack"/>
      <w:bookmarkEnd w:id="0"/>
    </w:p>
    <w:p w:rsidR="008518C9" w:rsidRPr="00FE1A67" w:rsidRDefault="008518C9" w:rsidP="00FE1A67">
      <w:pPr>
        <w:pStyle w:val="Bibliography"/>
        <w:spacing w:line="480" w:lineRule="auto"/>
        <w:ind w:left="720" w:hanging="720"/>
        <w:jc w:val="both"/>
        <w:rPr>
          <w:rFonts w:ascii="Times New Roman" w:hAnsi="Times New Roman" w:cs="Times New Roman"/>
          <w:b/>
          <w:noProof/>
          <w:sz w:val="24"/>
          <w:szCs w:val="24"/>
        </w:rPr>
      </w:pPr>
      <w:r w:rsidRPr="00FE1A67">
        <w:rPr>
          <w:rFonts w:ascii="Times New Roman" w:hAnsi="Times New Roman" w:cs="Times New Roman"/>
          <w:b/>
          <w:noProof/>
          <w:sz w:val="24"/>
          <w:szCs w:val="24"/>
        </w:rPr>
        <w:t xml:space="preserve">Joe, D. (2018). Why you Should Take a Decision-First Approach to Analytics. </w:t>
      </w:r>
      <w:r w:rsidRPr="00FE1A67">
        <w:rPr>
          <w:rFonts w:ascii="Times New Roman" w:hAnsi="Times New Roman" w:cs="Times New Roman"/>
          <w:b/>
          <w:i/>
          <w:iCs/>
          <w:noProof/>
          <w:sz w:val="24"/>
          <w:szCs w:val="24"/>
        </w:rPr>
        <w:t>Forbes</w:t>
      </w:r>
      <w:r w:rsidRPr="00FE1A67">
        <w:rPr>
          <w:rFonts w:ascii="Times New Roman" w:hAnsi="Times New Roman" w:cs="Times New Roman"/>
          <w:b/>
          <w:noProof/>
          <w:sz w:val="24"/>
          <w:szCs w:val="24"/>
        </w:rPr>
        <w:t>, Retrieved from: https://www.forbes.com/sites/forbestechcouncil/2018/10/17/why-you-should-take-a-decision-first-approach-to-analytics/?sh=2b74b1be2e19.</w:t>
      </w:r>
    </w:p>
    <w:p w:rsidR="00090E5E" w:rsidRPr="00FE1A67" w:rsidRDefault="00AC2329" w:rsidP="00FE1A67">
      <w:pPr>
        <w:spacing w:line="480" w:lineRule="auto"/>
        <w:jc w:val="both"/>
        <w:rPr>
          <w:rFonts w:ascii="Times New Roman" w:hAnsi="Times New Roman" w:cs="Times New Roman"/>
          <w:sz w:val="24"/>
          <w:szCs w:val="24"/>
        </w:rPr>
      </w:pPr>
      <w:r w:rsidRPr="00FE1A67">
        <w:rPr>
          <w:rFonts w:ascii="Times New Roman" w:hAnsi="Times New Roman" w:cs="Times New Roman"/>
          <w:sz w:val="24"/>
          <w:szCs w:val="24"/>
        </w:rPr>
        <w:t xml:space="preserve">It is important to recognize the need for decision making before approaching analytics. It is through decisions that a person will be able to reap the benefits of analysis. There are always various </w:t>
      </w:r>
      <w:r w:rsidRPr="00FE1A67">
        <w:rPr>
          <w:rFonts w:ascii="Times New Roman" w:hAnsi="Times New Roman" w:cs="Times New Roman"/>
          <w:sz w:val="24"/>
          <w:szCs w:val="24"/>
        </w:rPr>
        <w:lastRenderedPageBreak/>
        <w:t>decision alternatives whenever a businessman is carrying out analytics. This will help in picking on the best decision that will enable the businessman in resolving his issues.</w:t>
      </w:r>
    </w:p>
    <w:p w:rsidR="00AC2329" w:rsidRPr="00FE1A67" w:rsidRDefault="00E70DDB" w:rsidP="00FE1A67">
      <w:pPr>
        <w:spacing w:line="480" w:lineRule="auto"/>
        <w:jc w:val="both"/>
        <w:rPr>
          <w:rFonts w:ascii="Times New Roman" w:hAnsi="Times New Roman" w:cs="Times New Roman"/>
          <w:sz w:val="24"/>
          <w:szCs w:val="24"/>
        </w:rPr>
      </w:pPr>
      <w:r w:rsidRPr="00FE1A67">
        <w:rPr>
          <w:rFonts w:ascii="Times New Roman" w:hAnsi="Times New Roman" w:cs="Times New Roman"/>
          <w:sz w:val="24"/>
          <w:szCs w:val="24"/>
        </w:rPr>
        <w:t xml:space="preserve">This article is of high quality as its information is peer-reviewed. Once an article gets peer-reviewed then it means that its information is credible as it has been ascertained by </w:t>
      </w:r>
      <w:r w:rsidR="00C91663" w:rsidRPr="00FE1A67">
        <w:rPr>
          <w:rFonts w:ascii="Times New Roman" w:hAnsi="Times New Roman" w:cs="Times New Roman"/>
          <w:sz w:val="24"/>
          <w:szCs w:val="24"/>
        </w:rPr>
        <w:t>professionals in that given line of research.</w:t>
      </w:r>
      <w:r w:rsidR="00CF2B02" w:rsidRPr="00FE1A67">
        <w:rPr>
          <w:rFonts w:ascii="Times New Roman" w:hAnsi="Times New Roman" w:cs="Times New Roman"/>
          <w:sz w:val="24"/>
          <w:szCs w:val="24"/>
        </w:rPr>
        <w:t xml:space="preserve"> </w:t>
      </w:r>
    </w:p>
    <w:p w:rsidR="000E5E01" w:rsidRPr="00FE1A67" w:rsidRDefault="000E5E01" w:rsidP="00FE1A67">
      <w:pPr>
        <w:spacing w:line="480" w:lineRule="auto"/>
        <w:jc w:val="both"/>
        <w:rPr>
          <w:rFonts w:ascii="Times New Roman" w:hAnsi="Times New Roman" w:cs="Times New Roman"/>
          <w:sz w:val="24"/>
          <w:szCs w:val="24"/>
        </w:rPr>
      </w:pPr>
      <w:r w:rsidRPr="00FE1A67">
        <w:rPr>
          <w:rFonts w:ascii="Times New Roman" w:hAnsi="Times New Roman" w:cs="Times New Roman"/>
          <w:sz w:val="24"/>
          <w:szCs w:val="24"/>
        </w:rPr>
        <w:t xml:space="preserve">This article links with our discussion about </w:t>
      </w:r>
      <w:r w:rsidR="009F4561" w:rsidRPr="00FE1A67">
        <w:rPr>
          <w:rFonts w:ascii="Times New Roman" w:hAnsi="Times New Roman" w:cs="Times New Roman"/>
          <w:sz w:val="24"/>
          <w:szCs w:val="24"/>
        </w:rPr>
        <w:t>business integrity and decision models. It talks about decision-making process.</w:t>
      </w:r>
      <w:r w:rsidR="00FE1A67" w:rsidRPr="00FE1A67">
        <w:rPr>
          <w:rFonts w:ascii="Times New Roman" w:hAnsi="Times New Roman" w:cs="Times New Roman"/>
          <w:sz w:val="24"/>
          <w:szCs w:val="24"/>
        </w:rPr>
        <w:t xml:space="preserve"> </w:t>
      </w:r>
    </w:p>
    <w:sectPr w:rsidR="000E5E01" w:rsidRPr="00FE1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8BE"/>
    <w:rsid w:val="00090E5E"/>
    <w:rsid w:val="000E5E01"/>
    <w:rsid w:val="001248BE"/>
    <w:rsid w:val="004B65A1"/>
    <w:rsid w:val="00557269"/>
    <w:rsid w:val="00562D14"/>
    <w:rsid w:val="00575C13"/>
    <w:rsid w:val="005A6460"/>
    <w:rsid w:val="008518C9"/>
    <w:rsid w:val="00954923"/>
    <w:rsid w:val="009A6857"/>
    <w:rsid w:val="009F4561"/>
    <w:rsid w:val="00A3590C"/>
    <w:rsid w:val="00AC2329"/>
    <w:rsid w:val="00AD68C1"/>
    <w:rsid w:val="00BC3FE4"/>
    <w:rsid w:val="00C73CD2"/>
    <w:rsid w:val="00C91663"/>
    <w:rsid w:val="00C95445"/>
    <w:rsid w:val="00C97A17"/>
    <w:rsid w:val="00CF2B02"/>
    <w:rsid w:val="00E6765F"/>
    <w:rsid w:val="00E70DDB"/>
    <w:rsid w:val="00E82834"/>
    <w:rsid w:val="00F03E0A"/>
    <w:rsid w:val="00FA5482"/>
    <w:rsid w:val="00FE1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721B4-F0A0-4C23-9A60-9F6EA208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575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36</cp:revision>
  <dcterms:created xsi:type="dcterms:W3CDTF">2021-03-03T09:37:00Z</dcterms:created>
  <dcterms:modified xsi:type="dcterms:W3CDTF">2021-03-03T10:06:00Z</dcterms:modified>
</cp:coreProperties>
</file>